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A4" w:rsidRDefault="006F2AA4" w:rsidP="006F2AA4">
      <w:bookmarkStart w:id="0" w:name="_GoBack"/>
      <w:bookmarkEnd w:id="0"/>
    </w:p>
    <w:p w:rsidR="006F2AA4" w:rsidRDefault="006F2AA4" w:rsidP="006F2AA4"/>
    <w:p w:rsidR="00121A8B" w:rsidRPr="008F566A" w:rsidRDefault="008905E7" w:rsidP="008D0AA9">
      <w:pPr>
        <w:jc w:val="center"/>
        <w:outlineLvl w:val="0"/>
        <w:rPr>
          <w:b/>
          <w:color w:val="FF0000"/>
          <w:sz w:val="48"/>
          <w:szCs w:val="48"/>
        </w:rPr>
      </w:pPr>
      <w:r w:rsidRPr="008F566A">
        <w:rPr>
          <w:b/>
          <w:color w:val="FF0000"/>
          <w:sz w:val="48"/>
          <w:szCs w:val="48"/>
        </w:rPr>
        <w:t xml:space="preserve">Tournoi </w:t>
      </w:r>
      <w:r w:rsidR="004576E3">
        <w:rPr>
          <w:b/>
          <w:color w:val="FF0000"/>
          <w:sz w:val="48"/>
          <w:szCs w:val="48"/>
        </w:rPr>
        <w:t>Sim’Bad Tours</w:t>
      </w:r>
    </w:p>
    <w:p w:rsidR="006F2AA4" w:rsidRDefault="003A5B85" w:rsidP="004B5353">
      <w:pPr>
        <w:jc w:val="center"/>
        <w:outlineLvl w:val="0"/>
      </w:pPr>
      <w:r>
        <w:rPr>
          <w:color w:val="FF0000"/>
          <w:sz w:val="28"/>
          <w:szCs w:val="28"/>
        </w:rPr>
        <w:t>Du samedi</w:t>
      </w:r>
      <w:r w:rsidR="00682E14">
        <w:rPr>
          <w:color w:val="FF0000"/>
          <w:sz w:val="28"/>
          <w:szCs w:val="28"/>
        </w:rPr>
        <w:t xml:space="preserve"> </w:t>
      </w:r>
      <w:r w:rsidR="00833FBC">
        <w:rPr>
          <w:color w:val="FF0000"/>
          <w:sz w:val="28"/>
          <w:szCs w:val="28"/>
        </w:rPr>
        <w:t>21</w:t>
      </w:r>
      <w:r w:rsidR="00121A8B" w:rsidRPr="006F2AA4">
        <w:rPr>
          <w:color w:val="FF0000"/>
          <w:sz w:val="28"/>
          <w:szCs w:val="28"/>
        </w:rPr>
        <w:t xml:space="preserve"> </w:t>
      </w:r>
      <w:r w:rsidR="008D0AA9">
        <w:rPr>
          <w:color w:val="FF0000"/>
          <w:sz w:val="28"/>
          <w:szCs w:val="28"/>
        </w:rPr>
        <w:t>au</w:t>
      </w:r>
      <w:r w:rsidR="00121A8B" w:rsidRPr="006F2AA4">
        <w:rPr>
          <w:color w:val="FF0000"/>
          <w:sz w:val="28"/>
          <w:szCs w:val="28"/>
        </w:rPr>
        <w:t xml:space="preserve"> </w:t>
      </w:r>
      <w:r w:rsidR="008D0AA9">
        <w:rPr>
          <w:color w:val="FF0000"/>
          <w:sz w:val="28"/>
          <w:szCs w:val="28"/>
        </w:rPr>
        <w:t>d</w:t>
      </w:r>
      <w:r w:rsidR="00682E14">
        <w:rPr>
          <w:color w:val="FF0000"/>
          <w:sz w:val="28"/>
          <w:szCs w:val="28"/>
        </w:rPr>
        <w:t xml:space="preserve">imanche </w:t>
      </w:r>
      <w:r w:rsidR="00833FBC">
        <w:rPr>
          <w:color w:val="FF0000"/>
          <w:sz w:val="28"/>
          <w:szCs w:val="28"/>
        </w:rPr>
        <w:t>2</w:t>
      </w:r>
      <w:r w:rsidR="00F64B2A">
        <w:rPr>
          <w:color w:val="FF0000"/>
          <w:sz w:val="28"/>
          <w:szCs w:val="28"/>
        </w:rPr>
        <w:t>2</w:t>
      </w:r>
      <w:r w:rsidR="005679AE" w:rsidRPr="006F2AA4">
        <w:rPr>
          <w:color w:val="FF0000"/>
          <w:sz w:val="28"/>
          <w:szCs w:val="28"/>
        </w:rPr>
        <w:t xml:space="preserve"> </w:t>
      </w:r>
      <w:r w:rsidR="00833FBC">
        <w:rPr>
          <w:color w:val="FF0000"/>
          <w:sz w:val="28"/>
          <w:szCs w:val="28"/>
        </w:rPr>
        <w:t>Avril</w:t>
      </w:r>
      <w:r>
        <w:rPr>
          <w:color w:val="FF0000"/>
          <w:sz w:val="28"/>
          <w:szCs w:val="28"/>
        </w:rPr>
        <w:t xml:space="preserve"> </w:t>
      </w:r>
      <w:r w:rsidR="00851FAE" w:rsidRPr="006F2AA4">
        <w:rPr>
          <w:color w:val="FF0000"/>
          <w:sz w:val="28"/>
          <w:szCs w:val="28"/>
        </w:rPr>
        <w:t>2</w:t>
      </w:r>
      <w:r w:rsidR="00121A8B" w:rsidRPr="006F2AA4">
        <w:rPr>
          <w:color w:val="FF0000"/>
          <w:sz w:val="28"/>
          <w:szCs w:val="28"/>
        </w:rPr>
        <w:t>01</w:t>
      </w:r>
      <w:r w:rsidR="00833FBC">
        <w:rPr>
          <w:color w:val="FF0000"/>
          <w:sz w:val="28"/>
          <w:szCs w:val="28"/>
        </w:rPr>
        <w:t>8</w:t>
      </w:r>
    </w:p>
    <w:p w:rsidR="00043958" w:rsidRPr="00E45BF7" w:rsidRDefault="00043958" w:rsidP="008D0AA9">
      <w:pPr>
        <w:outlineLvl w:val="0"/>
        <w:rPr>
          <w:color w:val="FF0000"/>
          <w:sz w:val="36"/>
          <w:szCs w:val="36"/>
        </w:rPr>
      </w:pPr>
      <w:r w:rsidRPr="00E45BF7">
        <w:rPr>
          <w:color w:val="FF0000"/>
          <w:sz w:val="36"/>
          <w:szCs w:val="36"/>
        </w:rPr>
        <w:t xml:space="preserve">Règlement Particulier </w:t>
      </w:r>
    </w:p>
    <w:p w:rsidR="00E11E8F" w:rsidRPr="00E11E8F" w:rsidRDefault="00E11E8F" w:rsidP="00C4068F"/>
    <w:p w:rsidR="00682E14" w:rsidRDefault="00682E14" w:rsidP="00A027BA">
      <w:pPr>
        <w:pStyle w:val="Paragraphedeliste"/>
        <w:numPr>
          <w:ilvl w:val="0"/>
          <w:numId w:val="7"/>
        </w:numPr>
      </w:pPr>
      <w:r w:rsidRPr="00E11E8F">
        <w:t>Le tournoi est ouvert à tous les joueurs</w:t>
      </w:r>
      <w:r w:rsidR="00A00536">
        <w:t xml:space="preserve"> </w:t>
      </w:r>
      <w:r w:rsidRPr="00E11E8F">
        <w:t>classés dans les séries</w:t>
      </w:r>
      <w:r w:rsidR="006D04A3">
        <w:t xml:space="preserve"> </w:t>
      </w:r>
      <w:r w:rsidR="00833FBC">
        <w:t>N1, N2, N3, R4</w:t>
      </w:r>
      <w:r w:rsidRPr="00E11E8F">
        <w:t xml:space="preserve">. Les joueurs seront retenus </w:t>
      </w:r>
      <w:r>
        <w:t>selon</w:t>
      </w:r>
      <w:r w:rsidRPr="00E11E8F">
        <w:t xml:space="preserve"> l’ordre </w:t>
      </w:r>
      <w:r>
        <w:t>d’arrivée</w:t>
      </w:r>
      <w:r w:rsidRPr="00E11E8F">
        <w:t xml:space="preserve"> des inscriptions</w:t>
      </w:r>
      <w:r w:rsidR="00833FBC">
        <w:t xml:space="preserve"> ainsi que de leurs classement</w:t>
      </w:r>
      <w:r w:rsidR="00005D18">
        <w:t>s</w:t>
      </w:r>
      <w:r w:rsidRPr="00E11E8F">
        <w:t xml:space="preserve">. Une inscription </w:t>
      </w:r>
      <w:r>
        <w:t>ne sera</w:t>
      </w:r>
      <w:r w:rsidRPr="00E11E8F">
        <w:t xml:space="preserve"> validée </w:t>
      </w:r>
      <w:r>
        <w:t>qu’après</w:t>
      </w:r>
      <w:r w:rsidRPr="00E11E8F">
        <w:t xml:space="preserve"> réception du paiement.</w:t>
      </w:r>
    </w:p>
    <w:p w:rsidR="000966C4" w:rsidRPr="00E11E8F" w:rsidRDefault="000966C4" w:rsidP="000966C4">
      <w:pPr>
        <w:pStyle w:val="Paragraphedeliste"/>
        <w:ind w:left="426"/>
      </w:pPr>
    </w:p>
    <w:p w:rsidR="000966C4" w:rsidRDefault="008D0AA9" w:rsidP="00A027BA">
      <w:pPr>
        <w:pStyle w:val="Paragraphedeliste"/>
        <w:numPr>
          <w:ilvl w:val="0"/>
          <w:numId w:val="7"/>
        </w:numPr>
      </w:pPr>
      <w:r>
        <w:t xml:space="preserve">Il </w:t>
      </w:r>
      <w:r w:rsidR="003A5B85">
        <w:t>n’</w:t>
      </w:r>
      <w:r>
        <w:t xml:space="preserve">est possible </w:t>
      </w:r>
      <w:r w:rsidR="003A5B85">
        <w:t xml:space="preserve">que </w:t>
      </w:r>
      <w:r>
        <w:t xml:space="preserve">de faire </w:t>
      </w:r>
      <w:r w:rsidR="003A5B85">
        <w:t>deux</w:t>
      </w:r>
      <w:r>
        <w:t xml:space="preserve"> tableaux</w:t>
      </w:r>
      <w:r w:rsidR="000966C4">
        <w:t xml:space="preserve"> :</w:t>
      </w:r>
    </w:p>
    <w:p w:rsidR="000232F1" w:rsidRDefault="000966C4" w:rsidP="003A5B85">
      <w:pPr>
        <w:pStyle w:val="Paragraphedeliste"/>
        <w:numPr>
          <w:ilvl w:val="0"/>
          <w:numId w:val="13"/>
        </w:numPr>
      </w:pPr>
      <w:r>
        <w:t xml:space="preserve">Simple </w:t>
      </w:r>
      <w:r w:rsidR="003A5B85">
        <w:t>le samedi</w:t>
      </w:r>
    </w:p>
    <w:p w:rsidR="008D0AA9" w:rsidRDefault="003A5B85" w:rsidP="00A027BA">
      <w:pPr>
        <w:pStyle w:val="Paragraphedeliste"/>
        <w:numPr>
          <w:ilvl w:val="0"/>
          <w:numId w:val="13"/>
        </w:numPr>
      </w:pPr>
      <w:r>
        <w:t>Double</w:t>
      </w:r>
      <w:r w:rsidR="008D0AA9">
        <w:t xml:space="preserve"> le dimanche</w:t>
      </w:r>
    </w:p>
    <w:p w:rsidR="00833FBC" w:rsidRDefault="00833FBC" w:rsidP="00833FBC"/>
    <w:p w:rsidR="00833FBC" w:rsidRDefault="00833FBC" w:rsidP="00833FBC">
      <w:r>
        <w:t>Nous fonctionnerons sous forme de Top</w:t>
      </w:r>
    </w:p>
    <w:p w:rsidR="00833FBC" w:rsidRPr="00BB7B44" w:rsidRDefault="00833FBC" w:rsidP="00833FBC">
      <w:r w:rsidRPr="00BB7B44">
        <w:t>En Simple, les joueurs seront inscrits dans la série de leur classement à la date du tirage au sort des tableaux</w:t>
      </w:r>
      <w:r>
        <w:t> : les meilleurs joueurs étant inscrit dans le tableau Top 1 et dans les autres tableaux de manière dégressive en fonction du classement. En</w:t>
      </w:r>
      <w:r w:rsidRPr="00BB7B44">
        <w:t xml:space="preserve"> Doubles, ils seront inscrits </w:t>
      </w:r>
      <w:r>
        <w:t>en fonction de la moyenne des 2 joueurs selon le même format</w:t>
      </w:r>
      <w:r w:rsidRPr="00BB7B44">
        <w:t>.</w:t>
      </w:r>
    </w:p>
    <w:p w:rsidR="00833FBC" w:rsidRPr="00BB7B44" w:rsidRDefault="00833FBC" w:rsidP="00833FBC"/>
    <w:p w:rsidR="003C2DA7" w:rsidRDefault="003C2DA7" w:rsidP="003C2DA7">
      <w:pPr>
        <w:pStyle w:val="Paragraphedeliste"/>
        <w:ind w:left="426"/>
      </w:pPr>
    </w:p>
    <w:p w:rsidR="00A027BA" w:rsidRDefault="0026032C" w:rsidP="003A5B85">
      <w:pPr>
        <w:pStyle w:val="Paragraphedeliste"/>
        <w:numPr>
          <w:ilvl w:val="0"/>
          <w:numId w:val="7"/>
        </w:numPr>
      </w:pPr>
      <w:r>
        <w:t>Les séries seront les suivantes :</w:t>
      </w:r>
    </w:p>
    <w:p w:rsidR="008D0AA9" w:rsidRDefault="00833FBC" w:rsidP="00A027BA">
      <w:pPr>
        <w:pStyle w:val="Paragraphedeliste"/>
        <w:numPr>
          <w:ilvl w:val="0"/>
          <w:numId w:val="9"/>
        </w:numPr>
      </w:pPr>
      <w:r>
        <w:t>Top 1</w:t>
      </w:r>
    </w:p>
    <w:p w:rsidR="00A027BA" w:rsidRDefault="00833FBC" w:rsidP="00A027BA">
      <w:pPr>
        <w:pStyle w:val="Paragraphedeliste"/>
        <w:numPr>
          <w:ilvl w:val="0"/>
          <w:numId w:val="9"/>
        </w:numPr>
      </w:pPr>
      <w:r>
        <w:t>Top 2</w:t>
      </w:r>
    </w:p>
    <w:p w:rsidR="00A027BA" w:rsidRDefault="00833FBC" w:rsidP="00A027BA">
      <w:pPr>
        <w:pStyle w:val="Paragraphedeliste"/>
        <w:numPr>
          <w:ilvl w:val="0"/>
          <w:numId w:val="9"/>
        </w:numPr>
      </w:pPr>
      <w:r>
        <w:t>Top 3</w:t>
      </w:r>
    </w:p>
    <w:p w:rsidR="0026032C" w:rsidRDefault="0026032C" w:rsidP="00833FBC">
      <w:pPr>
        <w:pStyle w:val="Paragraphedeliste"/>
        <w:ind w:left="1068"/>
      </w:pPr>
    </w:p>
    <w:p w:rsidR="0026032C" w:rsidRDefault="002E37E4" w:rsidP="0026032C">
      <w:pPr>
        <w:pStyle w:val="Paragraphedeliste"/>
        <w:ind w:left="426"/>
      </w:pPr>
      <w:r>
        <w:t>L</w:t>
      </w:r>
      <w:r w:rsidR="0026032C" w:rsidRPr="00E11E8F">
        <w:t>es organisateurs en accord avec le Juge-arbitre principal, se réservent le droit de modifier les poules et/ou les tableaux, voire le mode d’élimination</w:t>
      </w:r>
      <w:r w:rsidR="0026032C">
        <w:t>, si besoin est, de</w:t>
      </w:r>
      <w:r w:rsidR="0026032C" w:rsidRPr="00E11E8F">
        <w:t xml:space="preserve"> prendre toutes les mesures nécessaires </w:t>
      </w:r>
      <w:r w:rsidR="0026032C">
        <w:t xml:space="preserve">au bon déroulement du tournoi. </w:t>
      </w:r>
      <w:r w:rsidR="0026032C" w:rsidRPr="00E11E8F">
        <w:t>Dans la mesure du possible</w:t>
      </w:r>
      <w:r w:rsidR="0026032C">
        <w:t>,</w:t>
      </w:r>
      <w:r w:rsidR="0026032C" w:rsidRPr="00E11E8F">
        <w:t xml:space="preserve"> </w:t>
      </w:r>
      <w:r w:rsidR="0026032C">
        <w:t xml:space="preserve">pour les phases préliminaires, </w:t>
      </w:r>
      <w:r w:rsidR="0026032C" w:rsidRPr="00E11E8F">
        <w:t>nous privilégierons les poules de 3</w:t>
      </w:r>
      <w:r w:rsidR="0026032C">
        <w:t xml:space="preserve"> dans tous les tableaux</w:t>
      </w:r>
      <w:r w:rsidR="0026032C" w:rsidRPr="00E11E8F">
        <w:t xml:space="preserve"> avec un </w:t>
      </w:r>
      <w:r w:rsidR="00350A63">
        <w:t xml:space="preserve">ou deux </w:t>
      </w:r>
      <w:r w:rsidR="0026032C">
        <w:t>qualifié</w:t>
      </w:r>
      <w:r w:rsidR="00A32E0B">
        <w:t xml:space="preserve">s </w:t>
      </w:r>
      <w:r w:rsidR="0026032C" w:rsidRPr="00E11E8F">
        <w:t>puis élimination direct</w:t>
      </w:r>
      <w:r w:rsidR="00357BDB">
        <w:t>e</w:t>
      </w:r>
      <w:r w:rsidR="0026032C" w:rsidRPr="00E11E8F">
        <w:t>.</w:t>
      </w:r>
      <w:r w:rsidR="00487E2D">
        <w:t xml:space="preserve"> Les tableaux seront limités à 24 places.</w:t>
      </w:r>
    </w:p>
    <w:p w:rsidR="0026032C" w:rsidRDefault="0026032C" w:rsidP="003C2DA7">
      <w:pPr>
        <w:pStyle w:val="Paragraphedeliste"/>
        <w:ind w:left="426"/>
      </w:pPr>
    </w:p>
    <w:p w:rsidR="003C2DA7" w:rsidRDefault="003C2DA7" w:rsidP="00A027BA">
      <w:pPr>
        <w:pStyle w:val="Paragraphedeliste"/>
        <w:numPr>
          <w:ilvl w:val="0"/>
          <w:numId w:val="7"/>
        </w:numPr>
      </w:pPr>
      <w:r w:rsidRPr="003C2DA7">
        <w:rPr>
          <w:rFonts w:cs="Palatino Linotype"/>
        </w:rPr>
        <w:t xml:space="preserve">Le tournoi se déroulera de </w:t>
      </w:r>
      <w:r w:rsidR="003A5B85">
        <w:rPr>
          <w:rFonts w:cs="Palatino Linotype"/>
        </w:rPr>
        <w:t>8h à 21h le</w:t>
      </w:r>
      <w:r w:rsidR="00197771">
        <w:rPr>
          <w:rFonts w:cs="Palatino Linotype"/>
        </w:rPr>
        <w:t xml:space="preserve"> samedi</w:t>
      </w:r>
      <w:r w:rsidR="00833FBC">
        <w:rPr>
          <w:rFonts w:cs="Palatino Linotype"/>
        </w:rPr>
        <w:t xml:space="preserve"> et de 8h à 18</w:t>
      </w:r>
      <w:r w:rsidRPr="003C2DA7">
        <w:rPr>
          <w:rFonts w:cs="Palatino Linotype"/>
        </w:rPr>
        <w:t>h le dimanche (remise des récompenses incluse).</w:t>
      </w:r>
    </w:p>
    <w:p w:rsidR="003C2DA7" w:rsidRDefault="003C2DA7" w:rsidP="00682E14">
      <w:pPr>
        <w:pStyle w:val="Paragraphedeliste"/>
        <w:ind w:left="426"/>
      </w:pPr>
    </w:p>
    <w:p w:rsidR="00DC2165" w:rsidRDefault="005001DF" w:rsidP="00A027BA">
      <w:pPr>
        <w:pStyle w:val="Paragraphedeliste"/>
        <w:numPr>
          <w:ilvl w:val="0"/>
          <w:numId w:val="7"/>
        </w:numPr>
      </w:pPr>
      <w:r w:rsidRPr="00E11E8F">
        <w:t xml:space="preserve">Tout participant doit </w:t>
      </w:r>
      <w:r w:rsidR="003220F1" w:rsidRPr="00E11E8F">
        <w:t>être</w:t>
      </w:r>
      <w:r w:rsidRPr="00E11E8F">
        <w:t xml:space="preserve"> en </w:t>
      </w:r>
      <w:r w:rsidR="003220F1" w:rsidRPr="00E11E8F">
        <w:t>règle</w:t>
      </w:r>
      <w:r w:rsidRPr="00E11E8F">
        <w:t xml:space="preserve"> avec la FFBaD ou leur </w:t>
      </w:r>
      <w:r w:rsidR="003220F1" w:rsidRPr="00E11E8F">
        <w:t>Fédération</w:t>
      </w:r>
      <w:r w:rsidRPr="00E11E8F">
        <w:t xml:space="preserve"> Nati</w:t>
      </w:r>
      <w:r w:rsidR="00487E2D">
        <w:t>onale notamment pour tout ce qui</w:t>
      </w:r>
      <w:r w:rsidRPr="00E11E8F">
        <w:t xml:space="preserve"> </w:t>
      </w:r>
      <w:r w:rsidR="00C75426" w:rsidRPr="00E11E8F">
        <w:t>concerne</w:t>
      </w:r>
      <w:r w:rsidRPr="00E11E8F">
        <w:t xml:space="preserve"> la licence et le </w:t>
      </w:r>
      <w:r w:rsidR="00BC36A2" w:rsidRPr="00E11E8F">
        <w:t>contrôle</w:t>
      </w:r>
      <w:r w:rsidRPr="00E11E8F">
        <w:t xml:space="preserve"> </w:t>
      </w:r>
      <w:r w:rsidR="00BC36A2" w:rsidRPr="00E11E8F">
        <w:t>médical</w:t>
      </w:r>
      <w:r w:rsidR="00E96319">
        <w:t>.</w:t>
      </w:r>
      <w:r w:rsidRPr="00E11E8F">
        <w:t xml:space="preserve"> L’</w:t>
      </w:r>
      <w:r w:rsidR="00413288" w:rsidRPr="00E11E8F">
        <w:t>âge</w:t>
      </w:r>
      <w:r w:rsidRPr="00E11E8F">
        <w:t xml:space="preserve"> minimal d’un joueur pouvant participer </w:t>
      </w:r>
      <w:r w:rsidR="001103C6">
        <w:t xml:space="preserve">à ce tournoi adulte </w:t>
      </w:r>
      <w:r w:rsidRPr="00E11E8F">
        <w:t xml:space="preserve">doit </w:t>
      </w:r>
      <w:r w:rsidR="003220F1" w:rsidRPr="00E11E8F">
        <w:t>être</w:t>
      </w:r>
      <w:r w:rsidRPr="00E11E8F">
        <w:t xml:space="preserve"> en </w:t>
      </w:r>
      <w:r w:rsidR="003220F1" w:rsidRPr="00E11E8F">
        <w:t>adéquation</w:t>
      </w:r>
      <w:r w:rsidRPr="00E11E8F">
        <w:t xml:space="preserve"> avec le </w:t>
      </w:r>
      <w:r w:rsidR="003220F1" w:rsidRPr="00E11E8F">
        <w:t>règlement</w:t>
      </w:r>
      <w:r w:rsidR="00197771">
        <w:t xml:space="preserve"> FFBaD, </w:t>
      </w:r>
      <w:r w:rsidR="006F4F78">
        <w:t>U</w:t>
      </w:r>
      <w:r w:rsidR="000F0090">
        <w:t>15</w:t>
      </w:r>
      <w:r w:rsidR="00197771">
        <w:t xml:space="preserve"> </w:t>
      </w:r>
      <w:r w:rsidRPr="00E11E8F">
        <w:t xml:space="preserve">et ce joueur devra </w:t>
      </w:r>
      <w:r w:rsidR="003220F1" w:rsidRPr="00E11E8F">
        <w:t>être</w:t>
      </w:r>
      <w:r w:rsidRPr="00E11E8F">
        <w:t xml:space="preserve"> en possession lors de l’inscript</w:t>
      </w:r>
      <w:r w:rsidR="000B33D6">
        <w:t>ion des autorisations requises.</w:t>
      </w:r>
    </w:p>
    <w:p w:rsidR="00E11E8F" w:rsidRPr="00E11E8F" w:rsidRDefault="00E11E8F" w:rsidP="00C4068F"/>
    <w:p w:rsidR="00DC2165" w:rsidRPr="00C4068F" w:rsidRDefault="00DC2165" w:rsidP="00A027BA">
      <w:pPr>
        <w:pStyle w:val="Paragraphedeliste"/>
        <w:numPr>
          <w:ilvl w:val="0"/>
          <w:numId w:val="7"/>
        </w:numPr>
        <w:rPr>
          <w:rFonts w:cs="Palatino Linotype"/>
        </w:rPr>
      </w:pPr>
      <w:r w:rsidRPr="00C4068F">
        <w:rPr>
          <w:rFonts w:cs="Palatino Linotype"/>
        </w:rPr>
        <w:t>Le Juge</w:t>
      </w:r>
      <w:r w:rsidR="00591AEC">
        <w:rPr>
          <w:rFonts w:cs="Palatino Linotype"/>
        </w:rPr>
        <w:t>-</w:t>
      </w:r>
      <w:r w:rsidRPr="00C4068F">
        <w:rPr>
          <w:rFonts w:cs="Palatino Linotype"/>
        </w:rPr>
        <w:t xml:space="preserve">Arbitre Principal </w:t>
      </w:r>
      <w:r w:rsidRPr="00583F67">
        <w:rPr>
          <w:rFonts w:cs="Palatino Linotype"/>
        </w:rPr>
        <w:t>sera</w:t>
      </w:r>
      <w:r w:rsidR="001A427D" w:rsidRPr="00583F67">
        <w:rPr>
          <w:rFonts w:cs="Palatino Linotype"/>
        </w:rPr>
        <w:t> </w:t>
      </w:r>
      <w:r w:rsidR="00583F67" w:rsidRPr="000906DC">
        <w:rPr>
          <w:rFonts w:cs="Palatino Linotype"/>
          <w:b/>
        </w:rPr>
        <w:t>Gildas Percier</w:t>
      </w:r>
      <w:r w:rsidR="00591AEC" w:rsidRPr="000906DC">
        <w:rPr>
          <w:rFonts w:cs="Palatino Linotype"/>
          <w:b/>
        </w:rPr>
        <w:t xml:space="preserve"> </w:t>
      </w:r>
      <w:r w:rsidRPr="00F64B2A">
        <w:rPr>
          <w:rFonts w:cs="Palatino Linotype"/>
        </w:rPr>
        <w:t>assisté de</w:t>
      </w:r>
      <w:r w:rsidR="001A427D" w:rsidRPr="00F64B2A">
        <w:rPr>
          <w:rFonts w:cs="Palatino Linotype"/>
        </w:rPr>
        <w:t> </w:t>
      </w:r>
      <w:r w:rsidR="00F64B2A" w:rsidRPr="00F64B2A">
        <w:rPr>
          <w:rFonts w:cs="Palatino Linotype"/>
          <w:b/>
        </w:rPr>
        <w:t xml:space="preserve"> Corentin Grellier et Benoit Forget</w:t>
      </w:r>
      <w:r w:rsidR="00A7444D" w:rsidRPr="00F64B2A">
        <w:rPr>
          <w:rFonts w:cs="Palatino Linotype"/>
        </w:rPr>
        <w:t>.</w:t>
      </w:r>
      <w:r w:rsidR="005001DF" w:rsidRPr="00F64B2A">
        <w:rPr>
          <w:rFonts w:cs="Palatino Linotype"/>
        </w:rPr>
        <w:t xml:space="preserve"> </w:t>
      </w:r>
      <w:r w:rsidR="005001DF" w:rsidRPr="00E11E8F">
        <w:t xml:space="preserve">Le tournoi se </w:t>
      </w:r>
      <w:r w:rsidR="003220F1" w:rsidRPr="00E11E8F">
        <w:t>déroule</w:t>
      </w:r>
      <w:r w:rsidR="00591AEC">
        <w:t>ra</w:t>
      </w:r>
      <w:r w:rsidR="005001DF" w:rsidRPr="00E11E8F">
        <w:t xml:space="preserve"> selon le </w:t>
      </w:r>
      <w:r w:rsidR="003220F1" w:rsidRPr="00E11E8F">
        <w:t>Règlement</w:t>
      </w:r>
      <w:r w:rsidR="005001DF" w:rsidRPr="00E11E8F">
        <w:t xml:space="preserve"> </w:t>
      </w:r>
      <w:r w:rsidR="003220F1" w:rsidRPr="00E11E8F">
        <w:t>G</w:t>
      </w:r>
      <w:r w:rsidR="00591AEC">
        <w:t>é</w:t>
      </w:r>
      <w:r w:rsidR="003220F1" w:rsidRPr="00E11E8F">
        <w:t>n</w:t>
      </w:r>
      <w:r w:rsidR="00591AEC">
        <w:t>é</w:t>
      </w:r>
      <w:r w:rsidR="003220F1" w:rsidRPr="00E11E8F">
        <w:t>ral</w:t>
      </w:r>
      <w:r w:rsidR="005001DF" w:rsidRPr="00E11E8F">
        <w:t xml:space="preserve"> des </w:t>
      </w:r>
      <w:r w:rsidR="003220F1" w:rsidRPr="00E11E8F">
        <w:t>Compétitions</w:t>
      </w:r>
      <w:r w:rsidR="005001DF" w:rsidRPr="00E11E8F">
        <w:t xml:space="preserve"> (RGC) de la FFBaD. Ces </w:t>
      </w:r>
      <w:r w:rsidR="003220F1" w:rsidRPr="00E11E8F">
        <w:t>éléments</w:t>
      </w:r>
      <w:r w:rsidR="005001DF" w:rsidRPr="00E11E8F">
        <w:t xml:space="preserve"> du </w:t>
      </w:r>
      <w:r w:rsidR="003220F1" w:rsidRPr="00E11E8F">
        <w:t>règlement</w:t>
      </w:r>
      <w:r w:rsidR="005001DF" w:rsidRPr="00E11E8F">
        <w:t xml:space="preserve"> particulier r</w:t>
      </w:r>
      <w:r w:rsidR="00E35C1D">
        <w:t>appellent ou complètent le RGC.</w:t>
      </w:r>
    </w:p>
    <w:p w:rsidR="00C4068F" w:rsidRPr="00E11E8F" w:rsidRDefault="00C4068F" w:rsidP="00C4068F"/>
    <w:p w:rsidR="00EA202F" w:rsidRPr="00E11E8F" w:rsidRDefault="00E96319" w:rsidP="00A027BA">
      <w:pPr>
        <w:pStyle w:val="Paragraphedeliste"/>
        <w:numPr>
          <w:ilvl w:val="0"/>
          <w:numId w:val="7"/>
        </w:numPr>
      </w:pPr>
      <w:r>
        <w:t>En cas de forfait le joueur d</w:t>
      </w:r>
      <w:r w:rsidR="00CD64EE" w:rsidRPr="00E11E8F">
        <w:t xml:space="preserve">evra </w:t>
      </w:r>
      <w:r w:rsidR="003220F1" w:rsidRPr="00E11E8F">
        <w:t>prévenir</w:t>
      </w:r>
      <w:r w:rsidR="00CD64EE" w:rsidRPr="00E11E8F">
        <w:t xml:space="preserve"> le club organisateur de sa non-participation et adressera</w:t>
      </w:r>
      <w:r w:rsidR="006F67C6">
        <w:t xml:space="preserve"> au</w:t>
      </w:r>
      <w:r w:rsidR="00CD64EE" w:rsidRPr="00E11E8F">
        <w:t xml:space="preserve"> Juge-Arbitre de la </w:t>
      </w:r>
      <w:r w:rsidR="003220F1" w:rsidRPr="00E11E8F">
        <w:t>compétition</w:t>
      </w:r>
      <w:r w:rsidR="00CD64EE" w:rsidRPr="00E11E8F">
        <w:t xml:space="preserve"> les </w:t>
      </w:r>
      <w:r w:rsidR="003220F1" w:rsidRPr="00E11E8F">
        <w:t>pièces</w:t>
      </w:r>
      <w:r w:rsidR="00CD64EE" w:rsidRPr="00E11E8F">
        <w:t xml:space="preserve"> justificatives de son forfait. </w:t>
      </w:r>
      <w:r w:rsidRPr="00E11E8F">
        <w:t xml:space="preserve">L’organisateur se réserve le droit de rembourser ou non les frais d’inscriptions lorsque celui a </w:t>
      </w:r>
      <w:r w:rsidR="008F321B">
        <w:t xml:space="preserve">été </w:t>
      </w:r>
      <w:r w:rsidR="008F321B" w:rsidRPr="00E11E8F">
        <w:t>annoncé</w:t>
      </w:r>
      <w:r>
        <w:t xml:space="preserve"> après le tirage au sort.</w:t>
      </w:r>
    </w:p>
    <w:p w:rsidR="00E96319" w:rsidRDefault="00E96319" w:rsidP="00E96319"/>
    <w:p w:rsidR="00E96319" w:rsidRPr="00E96319" w:rsidRDefault="00E96319" w:rsidP="00A027BA">
      <w:pPr>
        <w:pStyle w:val="Paragraphedeliste"/>
        <w:numPr>
          <w:ilvl w:val="0"/>
          <w:numId w:val="7"/>
        </w:numPr>
        <w:rPr>
          <w:rFonts w:cs="Palatino Linotype"/>
        </w:rPr>
      </w:pPr>
      <w:r w:rsidRPr="00E96319">
        <w:rPr>
          <w:rFonts w:cs="Palatino Linotype"/>
        </w:rPr>
        <w:t>La date l</w:t>
      </w:r>
      <w:r w:rsidR="001A427D">
        <w:rPr>
          <w:rFonts w:cs="Palatino Linotype"/>
        </w:rPr>
        <w:t>im</w:t>
      </w:r>
      <w:r w:rsidR="003A5B85">
        <w:rPr>
          <w:rFonts w:cs="Palatino Linotype"/>
        </w:rPr>
        <w:t>ite d'inscription est fixée à 12</w:t>
      </w:r>
      <w:r w:rsidRPr="00E96319">
        <w:rPr>
          <w:rFonts w:cs="Palatino Linotype"/>
        </w:rPr>
        <w:t xml:space="preserve"> jours</w:t>
      </w:r>
      <w:r w:rsidR="009E342C">
        <w:rPr>
          <w:rFonts w:cs="Palatino Linotype"/>
        </w:rPr>
        <w:t xml:space="preserve"> (</w:t>
      </w:r>
      <w:r w:rsidR="001A427D">
        <w:rPr>
          <w:rFonts w:cs="Palatino Linotype"/>
        </w:rPr>
        <w:t>lundi</w:t>
      </w:r>
      <w:r w:rsidR="004C2637">
        <w:rPr>
          <w:rFonts w:cs="Palatino Linotype"/>
        </w:rPr>
        <w:t xml:space="preserve"> 9 avril</w:t>
      </w:r>
      <w:r w:rsidR="009E342C">
        <w:rPr>
          <w:rFonts w:cs="Palatino Linotype"/>
        </w:rPr>
        <w:t>)</w:t>
      </w:r>
      <w:r w:rsidRPr="00E96319">
        <w:rPr>
          <w:rFonts w:cs="Palatino Linotype"/>
        </w:rPr>
        <w:t xml:space="preserve"> avant la date du tournoi (date de réception</w:t>
      </w:r>
      <w:r w:rsidR="00591AEC">
        <w:rPr>
          <w:rFonts w:cs="Palatino Linotype"/>
        </w:rPr>
        <w:t xml:space="preserve"> du règlement</w:t>
      </w:r>
      <w:r w:rsidR="00034F78">
        <w:rPr>
          <w:rFonts w:cs="Palatino Linotype"/>
        </w:rPr>
        <w:t xml:space="preserve"> et cachet de la poste faisant foi</w:t>
      </w:r>
      <w:r w:rsidRPr="00E96319">
        <w:rPr>
          <w:rFonts w:cs="Palatino Linotype"/>
        </w:rPr>
        <w:t xml:space="preserve">). Le tirage au sort des tableaux sera fait </w:t>
      </w:r>
      <w:r w:rsidR="00F64B2A">
        <w:rPr>
          <w:rFonts w:cs="Palatino Linotype"/>
        </w:rPr>
        <w:t>6</w:t>
      </w:r>
      <w:r w:rsidR="00591AEC">
        <w:rPr>
          <w:rFonts w:cs="Palatino Linotype"/>
        </w:rPr>
        <w:t xml:space="preserve"> jours</w:t>
      </w:r>
      <w:r w:rsidR="00410A0D">
        <w:rPr>
          <w:rFonts w:cs="Palatino Linotype"/>
        </w:rPr>
        <w:t xml:space="preserve"> (</w:t>
      </w:r>
      <w:r w:rsidR="004C2637">
        <w:rPr>
          <w:rFonts w:cs="Palatino Linotype"/>
        </w:rPr>
        <w:t>samedi 14 avril</w:t>
      </w:r>
      <w:r w:rsidR="00410A0D">
        <w:rPr>
          <w:rFonts w:cs="Palatino Linotype"/>
        </w:rPr>
        <w:t>)</w:t>
      </w:r>
      <w:r w:rsidRPr="00E96319">
        <w:rPr>
          <w:rFonts w:cs="Palatino Linotype"/>
        </w:rPr>
        <w:t xml:space="preserve"> avant.</w:t>
      </w:r>
    </w:p>
    <w:p w:rsidR="006E04E4" w:rsidRDefault="006E04E4" w:rsidP="00C4068F"/>
    <w:p w:rsidR="00E96319" w:rsidRPr="00E96319" w:rsidRDefault="00E96319" w:rsidP="00A027BA">
      <w:pPr>
        <w:pStyle w:val="Paragraphedeliste"/>
        <w:numPr>
          <w:ilvl w:val="0"/>
          <w:numId w:val="7"/>
        </w:numPr>
        <w:rPr>
          <w:rFonts w:cs="Palatino Linotype"/>
        </w:rPr>
      </w:pPr>
      <w:r w:rsidRPr="00C4068F">
        <w:rPr>
          <w:rFonts w:cs="Palatino Linotype"/>
        </w:rPr>
        <w:t>Les dr</w:t>
      </w:r>
      <w:r w:rsidR="00357BDB">
        <w:rPr>
          <w:rFonts w:cs="Palatino Linotype"/>
        </w:rPr>
        <w:t>oits d’inscription</w:t>
      </w:r>
      <w:r w:rsidR="004C2637">
        <w:rPr>
          <w:rFonts w:cs="Palatino Linotype"/>
        </w:rPr>
        <w:t xml:space="preserve"> sont de 13€ et 20</w:t>
      </w:r>
      <w:r w:rsidR="003A5B85">
        <w:rPr>
          <w:rFonts w:cs="Palatino Linotype"/>
        </w:rPr>
        <w:t>€ pour respectivement 1 ou 2</w:t>
      </w:r>
      <w:r w:rsidRPr="00C4068F">
        <w:rPr>
          <w:rFonts w:cs="Palatino Linotype"/>
        </w:rPr>
        <w:t xml:space="preserve"> tableaux.</w:t>
      </w:r>
      <w:r w:rsidR="00C86D3C">
        <w:rPr>
          <w:rFonts w:cs="Palatino Linotype"/>
        </w:rPr>
        <w:t xml:space="preserve"> </w:t>
      </w:r>
      <w:r w:rsidR="00435827">
        <w:rPr>
          <w:rFonts w:cs="Palatino Linotype"/>
        </w:rPr>
        <w:t xml:space="preserve">Nous vous remercions de privilégier </w:t>
      </w:r>
      <w:r w:rsidR="002A17FC">
        <w:rPr>
          <w:rFonts w:cs="Palatino Linotype"/>
        </w:rPr>
        <w:t>les inscriptions groupées</w:t>
      </w:r>
      <w:r w:rsidR="00435827">
        <w:rPr>
          <w:rFonts w:cs="Palatino Linotype"/>
        </w:rPr>
        <w:t xml:space="preserve"> afin de </w:t>
      </w:r>
      <w:r w:rsidR="002A17FC">
        <w:rPr>
          <w:rFonts w:cs="Palatino Linotype"/>
        </w:rPr>
        <w:t>nous en faciliter</w:t>
      </w:r>
      <w:r w:rsidR="00435827">
        <w:rPr>
          <w:rFonts w:cs="Palatino Linotype"/>
        </w:rPr>
        <w:t xml:space="preserve"> la gestion.</w:t>
      </w:r>
    </w:p>
    <w:p w:rsidR="00E96319" w:rsidRPr="00E11E8F" w:rsidRDefault="00E96319" w:rsidP="00C4068F"/>
    <w:p w:rsidR="00E96319" w:rsidRPr="003C2DA7" w:rsidRDefault="00CD64EE" w:rsidP="00A027BA">
      <w:pPr>
        <w:pStyle w:val="Paragraphedeliste"/>
        <w:numPr>
          <w:ilvl w:val="0"/>
          <w:numId w:val="7"/>
        </w:numPr>
      </w:pPr>
      <w:r w:rsidRPr="00E11E8F">
        <w:t xml:space="preserve">En cas de forfait d’un participant ou d’une paire, le joueur ou la paire pourra </w:t>
      </w:r>
      <w:r w:rsidR="003220F1" w:rsidRPr="00E11E8F">
        <w:t>être</w:t>
      </w:r>
      <w:r w:rsidRPr="00E11E8F">
        <w:t xml:space="preserve"> remplacé par les premiers joueurs</w:t>
      </w:r>
      <w:r w:rsidR="00E96319">
        <w:t xml:space="preserve"> / paires</w:t>
      </w:r>
      <w:r w:rsidRPr="00E11E8F">
        <w:t xml:space="preserve"> i</w:t>
      </w:r>
      <w:r w:rsidR="00E96319">
        <w:t>nscrits sur la liste d’attente.</w:t>
      </w:r>
    </w:p>
    <w:p w:rsidR="006E04E4" w:rsidRPr="00E11E8F" w:rsidRDefault="006E04E4" w:rsidP="00C4068F"/>
    <w:p w:rsidR="00CD64EE" w:rsidRDefault="00CD64EE" w:rsidP="00A027BA">
      <w:pPr>
        <w:pStyle w:val="Paragraphedeliste"/>
        <w:numPr>
          <w:ilvl w:val="0"/>
          <w:numId w:val="7"/>
        </w:numPr>
      </w:pPr>
      <w:r w:rsidRPr="00E11E8F">
        <w:t xml:space="preserve">Les horaires </w:t>
      </w:r>
      <w:r w:rsidR="00413288" w:rsidRPr="00E11E8F">
        <w:t>diffusés</w:t>
      </w:r>
      <w:r w:rsidRPr="00E11E8F">
        <w:t xml:space="preserve"> avant la </w:t>
      </w:r>
      <w:r w:rsidR="00413288" w:rsidRPr="00E11E8F">
        <w:t>compétition</w:t>
      </w:r>
      <w:r w:rsidRPr="00E11E8F">
        <w:t xml:space="preserve"> le sont à titre </w:t>
      </w:r>
      <w:r w:rsidR="006E04E4" w:rsidRPr="00E11E8F">
        <w:t>indicatif</w:t>
      </w:r>
      <w:r w:rsidRPr="00E11E8F">
        <w:t>.</w:t>
      </w:r>
    </w:p>
    <w:p w:rsidR="006E04E4" w:rsidRPr="00E11E8F" w:rsidRDefault="006E04E4" w:rsidP="00C4068F"/>
    <w:p w:rsidR="00CD64EE" w:rsidRPr="00E11E8F" w:rsidRDefault="00CD64EE" w:rsidP="00A027BA">
      <w:pPr>
        <w:pStyle w:val="Paragraphedeliste"/>
        <w:numPr>
          <w:ilvl w:val="0"/>
          <w:numId w:val="7"/>
        </w:numPr>
      </w:pPr>
      <w:r w:rsidRPr="00E11E8F">
        <w:t xml:space="preserve">Tout joueur doit </w:t>
      </w:r>
      <w:r w:rsidR="003220F1" w:rsidRPr="00E11E8F">
        <w:t>être</w:t>
      </w:r>
      <w:r w:rsidRPr="00E11E8F">
        <w:t xml:space="preserve"> </w:t>
      </w:r>
      <w:r w:rsidR="003220F1" w:rsidRPr="00E11E8F">
        <w:t>présent</w:t>
      </w:r>
      <w:r w:rsidRPr="00E11E8F">
        <w:t xml:space="preserve"> dans la salle une heure avant son premier match. Chaque joueur ayant </w:t>
      </w:r>
      <w:r w:rsidR="000A1B02">
        <w:t>commencé</w:t>
      </w:r>
      <w:r w:rsidRPr="00E11E8F">
        <w:t xml:space="preserve"> la </w:t>
      </w:r>
      <w:r w:rsidR="003220F1" w:rsidRPr="00E11E8F">
        <w:t>compétition</w:t>
      </w:r>
      <w:r w:rsidRPr="00E11E8F">
        <w:t xml:space="preserve"> pourra ensuite </w:t>
      </w:r>
      <w:r w:rsidR="003220F1" w:rsidRPr="00E11E8F">
        <w:t>être</w:t>
      </w:r>
      <w:r w:rsidRPr="00E11E8F">
        <w:t xml:space="preserve"> </w:t>
      </w:r>
      <w:r w:rsidR="003F64F4" w:rsidRPr="00E11E8F">
        <w:t>appelé</w:t>
      </w:r>
      <w:r w:rsidR="003F64F4">
        <w:t xml:space="preserve"> </w:t>
      </w:r>
      <w:r w:rsidRPr="00E11E8F">
        <w:t xml:space="preserve">jusqu’à une heure avant l’heure indicative de son prochain match. Tout joueur </w:t>
      </w:r>
      <w:r w:rsidR="003220F1" w:rsidRPr="00E11E8F">
        <w:t>désirant</w:t>
      </w:r>
      <w:r w:rsidRPr="00E11E8F">
        <w:t xml:space="preserve"> s’absenter de la </w:t>
      </w:r>
      <w:r w:rsidR="003220F1" w:rsidRPr="00E11E8F">
        <w:t>compétition</w:t>
      </w:r>
      <w:r w:rsidR="00F93B22">
        <w:t xml:space="preserve"> devra le signaler </w:t>
      </w:r>
      <w:r w:rsidRPr="00E11E8F">
        <w:t>à la table de marque</w:t>
      </w:r>
      <w:r w:rsidR="000A1B02">
        <w:t xml:space="preserve"> et obtenir l’autorisation du JA</w:t>
      </w:r>
      <w:r w:rsidR="000F2A23">
        <w:t xml:space="preserve"> (RGC)</w:t>
      </w:r>
      <w:r w:rsidRPr="00E11E8F">
        <w:t>.</w:t>
      </w:r>
    </w:p>
    <w:p w:rsidR="00CD64EE" w:rsidRPr="00E11E8F" w:rsidRDefault="00CD64EE" w:rsidP="00C4068F"/>
    <w:p w:rsidR="00D7549E" w:rsidRDefault="00CD64EE" w:rsidP="00A027BA">
      <w:pPr>
        <w:pStyle w:val="Paragraphedeliste"/>
        <w:numPr>
          <w:ilvl w:val="0"/>
          <w:numId w:val="7"/>
        </w:numPr>
      </w:pPr>
      <w:r w:rsidRPr="00E11E8F">
        <w:t xml:space="preserve">Le temps de </w:t>
      </w:r>
      <w:r w:rsidR="003220F1" w:rsidRPr="00E11E8F">
        <w:t>préparation</w:t>
      </w:r>
      <w:r w:rsidRPr="00E11E8F">
        <w:t xml:space="preserve"> au match accordé est de 3 minutes à partir de l’appel du match. Tout joueur ne </w:t>
      </w:r>
      <w:r w:rsidR="003220F1" w:rsidRPr="00E11E8F">
        <w:t>répondant</w:t>
      </w:r>
      <w:r w:rsidRPr="00E11E8F">
        <w:t xml:space="preserve"> pas à l’appel de son nom passé un </w:t>
      </w:r>
      <w:r w:rsidR="003220F1" w:rsidRPr="00E11E8F">
        <w:t>délai</w:t>
      </w:r>
      <w:r w:rsidRPr="00E11E8F">
        <w:t xml:space="preserve"> de 5 minutes pourra </w:t>
      </w:r>
      <w:r w:rsidR="003220F1" w:rsidRPr="00E11E8F">
        <w:t>être</w:t>
      </w:r>
      <w:r w:rsidRPr="00E11E8F">
        <w:t xml:space="preserve"> disqu</w:t>
      </w:r>
      <w:r w:rsidR="00A56F15">
        <w:t>alifié par le Juge-arbitre</w:t>
      </w:r>
      <w:r w:rsidR="006E04E4">
        <w:t>.</w:t>
      </w:r>
    </w:p>
    <w:p w:rsidR="00E96319" w:rsidRDefault="00E96319" w:rsidP="00E96319"/>
    <w:p w:rsidR="00E96319" w:rsidRDefault="00E96319" w:rsidP="00A027BA">
      <w:pPr>
        <w:pStyle w:val="Paragraphedeliste"/>
        <w:numPr>
          <w:ilvl w:val="0"/>
          <w:numId w:val="7"/>
        </w:numPr>
      </w:pPr>
      <w:r w:rsidRPr="00E11E8F">
        <w:t>Le temps minimum de repos entre</w:t>
      </w:r>
      <w:r w:rsidR="00873050">
        <w:t xml:space="preserve"> les match</w:t>
      </w:r>
      <w:r>
        <w:t>s est de 20 minutes.</w:t>
      </w:r>
    </w:p>
    <w:p w:rsidR="006E04E4" w:rsidRPr="00E11E8F" w:rsidRDefault="006E04E4" w:rsidP="00C4068F"/>
    <w:p w:rsidR="00E96319" w:rsidRDefault="00965EDE" w:rsidP="00A027BA">
      <w:pPr>
        <w:pStyle w:val="Paragraphedeliste"/>
        <w:numPr>
          <w:ilvl w:val="0"/>
          <w:numId w:val="7"/>
        </w:numPr>
      </w:pPr>
      <w:r>
        <w:t>Les match</w:t>
      </w:r>
      <w:r w:rsidR="00E70A40" w:rsidRPr="00E11E8F">
        <w:t xml:space="preserve">s </w:t>
      </w:r>
      <w:r w:rsidR="00747378">
        <w:t xml:space="preserve">seront </w:t>
      </w:r>
      <w:r w:rsidR="00E70A40" w:rsidRPr="00E11E8F">
        <w:t xml:space="preserve">auto-arbitrés, l’organisation tentera au maximum de faire arbitrer les finales. </w:t>
      </w:r>
    </w:p>
    <w:p w:rsidR="00E96319" w:rsidRDefault="00E96319" w:rsidP="00E96319"/>
    <w:p w:rsidR="006E04E4" w:rsidRDefault="00E96319" w:rsidP="00A027BA">
      <w:pPr>
        <w:pStyle w:val="Paragraphedeliste"/>
        <w:numPr>
          <w:ilvl w:val="0"/>
          <w:numId w:val="7"/>
        </w:numPr>
      </w:pPr>
      <w:r w:rsidRPr="00E11E8F">
        <w:t xml:space="preserve">Les volants en plumes seront </w:t>
      </w:r>
      <w:r w:rsidR="008F321B" w:rsidRPr="00E11E8F">
        <w:t>utilisés</w:t>
      </w:r>
      <w:r w:rsidRPr="00E11E8F">
        <w:t xml:space="preserve"> dans toutes les séries, à charge égale entre les joueurs</w:t>
      </w:r>
      <w:r w:rsidR="00C11053">
        <w:t>, en cas de litige c’est le volant officiel qui sera utilisé</w:t>
      </w:r>
      <w:r w:rsidRPr="00E11E8F">
        <w:t>.</w:t>
      </w:r>
      <w:r w:rsidR="00CA31BC">
        <w:t xml:space="preserve"> </w:t>
      </w:r>
      <w:r w:rsidRPr="00E11E8F">
        <w:t>Le volant officiel (</w:t>
      </w:r>
      <w:r w:rsidR="002128A9">
        <w:t>FORZA S-6000</w:t>
      </w:r>
      <w:r w:rsidRPr="00E11E8F">
        <w:t>) sera en vente d</w:t>
      </w:r>
      <w:r w:rsidR="0075224C">
        <w:t xml:space="preserve">ans </w:t>
      </w:r>
      <w:r w:rsidR="004C2637">
        <w:t>la</w:t>
      </w:r>
      <w:r w:rsidR="0075224C">
        <w:t xml:space="preserve">salle à raison de </w:t>
      </w:r>
      <w:r w:rsidR="00CA31BC">
        <w:t>30</w:t>
      </w:r>
      <w:r w:rsidRPr="00E11E8F">
        <w:t xml:space="preserve"> € la boite.</w:t>
      </w:r>
    </w:p>
    <w:p w:rsidR="00E96319" w:rsidRDefault="00E96319" w:rsidP="00E96319"/>
    <w:p w:rsidR="00E96319" w:rsidRDefault="00E96319" w:rsidP="00A027BA">
      <w:pPr>
        <w:pStyle w:val="Paragraphedeliste"/>
        <w:numPr>
          <w:ilvl w:val="0"/>
          <w:numId w:val="7"/>
        </w:numPr>
      </w:pPr>
      <w:r w:rsidRPr="00E11E8F">
        <w:t>Tout joueur doit se présenter sur le terrain avec un nombre suffisant de volants ainsi qu’avec tous les accessoires nécessaires à son match.</w:t>
      </w:r>
    </w:p>
    <w:p w:rsidR="00E96319" w:rsidRPr="00E11E8F" w:rsidRDefault="00E96319" w:rsidP="00C4068F"/>
    <w:p w:rsidR="00EA202F" w:rsidRDefault="006F76F4" w:rsidP="00A027BA">
      <w:pPr>
        <w:pStyle w:val="Paragraphedeliste"/>
        <w:numPr>
          <w:ilvl w:val="0"/>
          <w:numId w:val="7"/>
        </w:numPr>
      </w:pPr>
      <w:r>
        <w:t>Tout volant touchant une</w:t>
      </w:r>
      <w:r w:rsidR="00EA202F" w:rsidRPr="00E11E8F">
        <w:t xml:space="preserve"> partie de la structure </w:t>
      </w:r>
      <w:r w:rsidR="005E6217">
        <w:t xml:space="preserve">du gymnase ou </w:t>
      </w:r>
      <w:r w:rsidR="00EA202F" w:rsidRPr="00E11E8F">
        <w:t xml:space="preserve">un </w:t>
      </w:r>
      <w:r w:rsidR="00A70895" w:rsidRPr="00E11E8F">
        <w:t>élément</w:t>
      </w:r>
      <w:r w:rsidR="00EA202F" w:rsidRPr="00E11E8F">
        <w:t xml:space="preserve"> suspendu sera compté "let"</w:t>
      </w:r>
      <w:r w:rsidR="00897079">
        <w:t xml:space="preserve"> une fois </w:t>
      </w:r>
      <w:r w:rsidR="00EA202F" w:rsidRPr="00E11E8F">
        <w:t>au service et "faute" en cours de jeu</w:t>
      </w:r>
      <w:r w:rsidR="006E04E4">
        <w:t>.</w:t>
      </w:r>
    </w:p>
    <w:p w:rsidR="006E04E4" w:rsidRPr="00E11E8F" w:rsidRDefault="006E04E4" w:rsidP="00C4068F"/>
    <w:p w:rsidR="00EA202F" w:rsidRDefault="00EA202F" w:rsidP="00A027BA">
      <w:pPr>
        <w:pStyle w:val="Paragraphedeliste"/>
        <w:numPr>
          <w:ilvl w:val="0"/>
          <w:numId w:val="7"/>
        </w:numPr>
      </w:pPr>
      <w:r w:rsidRPr="00E11E8F">
        <w:t xml:space="preserve">Tout joueur devra se faire pointer </w:t>
      </w:r>
      <w:r w:rsidR="00BC36A2" w:rsidRPr="00E11E8F">
        <w:t>dès</w:t>
      </w:r>
      <w:r w:rsidRPr="00E11E8F">
        <w:t xml:space="preserve"> son </w:t>
      </w:r>
      <w:r w:rsidR="00BC36A2" w:rsidRPr="00E11E8F">
        <w:t>arrivée</w:t>
      </w:r>
      <w:r w:rsidRPr="00E11E8F">
        <w:t xml:space="preserve"> dans la salle où se déroule ses matchs.</w:t>
      </w:r>
    </w:p>
    <w:p w:rsidR="006E04E4" w:rsidRPr="00E11E8F" w:rsidRDefault="006E04E4" w:rsidP="00C4068F"/>
    <w:p w:rsidR="006E04E4" w:rsidRDefault="00EA202F" w:rsidP="00A027BA">
      <w:pPr>
        <w:pStyle w:val="Paragraphedeliste"/>
        <w:numPr>
          <w:ilvl w:val="0"/>
          <w:numId w:val="7"/>
        </w:numPr>
      </w:pPr>
      <w:r w:rsidRPr="00E11E8F">
        <w:t xml:space="preserve">Seuls auront </w:t>
      </w:r>
      <w:r w:rsidR="00A70895" w:rsidRPr="00E11E8F">
        <w:t>accès</w:t>
      </w:r>
      <w:r w:rsidRPr="00E11E8F">
        <w:t xml:space="preserve"> au </w:t>
      </w:r>
      <w:r w:rsidR="00104B11">
        <w:t>plateau</w:t>
      </w:r>
      <w:r w:rsidRPr="00E11E8F">
        <w:t xml:space="preserve"> de jeu : les joueurs disputant un match, leurs </w:t>
      </w:r>
      <w:r w:rsidR="00A70895" w:rsidRPr="00E11E8F">
        <w:t>entraîneurs</w:t>
      </w:r>
      <w:r w:rsidR="00104B11">
        <w:t xml:space="preserve"> ou coaches</w:t>
      </w:r>
      <w:r w:rsidRPr="00E11E8F">
        <w:t xml:space="preserve">, les organisateurs, les arbitres, les juges de lignes, les juges-arbitres, et le staff </w:t>
      </w:r>
      <w:r w:rsidR="00A70895" w:rsidRPr="00E11E8F">
        <w:t>médical</w:t>
      </w:r>
      <w:r w:rsidRPr="00E11E8F">
        <w:t xml:space="preserve"> sur autorisation du JA</w:t>
      </w:r>
      <w:r w:rsidR="006E04E4">
        <w:t>.</w:t>
      </w:r>
    </w:p>
    <w:p w:rsidR="006E04E4" w:rsidRPr="00E11E8F" w:rsidRDefault="006E04E4" w:rsidP="00C4068F"/>
    <w:p w:rsidR="00EA202F" w:rsidRPr="00E11E8F" w:rsidRDefault="00EA202F" w:rsidP="00A027BA">
      <w:pPr>
        <w:pStyle w:val="Paragraphedeliste"/>
        <w:numPr>
          <w:ilvl w:val="0"/>
          <w:numId w:val="7"/>
        </w:numPr>
      </w:pPr>
      <w:r w:rsidRPr="00E11E8F">
        <w:t xml:space="preserve">Le </w:t>
      </w:r>
      <w:r w:rsidR="008F321B" w:rsidRPr="00E11E8F">
        <w:t>Comité</w:t>
      </w:r>
      <w:r w:rsidRPr="00E11E8F">
        <w:t xml:space="preserve"> d’Organisation </w:t>
      </w:r>
      <w:r w:rsidR="00A70895" w:rsidRPr="00E11E8F">
        <w:t>décline</w:t>
      </w:r>
      <w:r w:rsidRPr="00E11E8F">
        <w:t xml:space="preserve"> toute </w:t>
      </w:r>
      <w:r w:rsidR="00A70895" w:rsidRPr="00E11E8F">
        <w:t>responsabilité</w:t>
      </w:r>
      <w:r w:rsidRPr="00E11E8F">
        <w:t>́ en cas de</w:t>
      </w:r>
      <w:r w:rsidR="006E04E4">
        <w:t xml:space="preserve"> vol, perte, accident ou autre.</w:t>
      </w:r>
    </w:p>
    <w:p w:rsidR="00CD64EE" w:rsidRPr="00E11E8F" w:rsidRDefault="00CD64EE" w:rsidP="00C4068F"/>
    <w:p w:rsidR="006E04E4" w:rsidRDefault="003A725F" w:rsidP="00A027BA">
      <w:pPr>
        <w:pStyle w:val="Paragraphedeliste"/>
        <w:numPr>
          <w:ilvl w:val="0"/>
          <w:numId w:val="7"/>
        </w:numPr>
      </w:pPr>
      <w:r>
        <w:t xml:space="preserve">Droit à l’image : Chaque joueur, coach, entraineur </w:t>
      </w:r>
      <w:r w:rsidR="00EA202F" w:rsidRPr="00E11E8F">
        <w:t>autorise</w:t>
      </w:r>
      <w:r w:rsidR="00501390">
        <w:t>nt</w:t>
      </w:r>
      <w:r w:rsidR="00EA202F" w:rsidRPr="00E11E8F">
        <w:t xml:space="preserve"> </w:t>
      </w:r>
      <w:r w:rsidR="00A70895" w:rsidRPr="00E11E8F">
        <w:t>expressément</w:t>
      </w:r>
      <w:r w:rsidR="00EA202F" w:rsidRPr="00E11E8F">
        <w:t xml:space="preserve"> le</w:t>
      </w:r>
      <w:r w:rsidR="00B25348">
        <w:t>s organisateurs du Tournoi National au</w:t>
      </w:r>
      <w:r w:rsidR="00EA202F" w:rsidRPr="00E11E8F">
        <w:t xml:space="preserve"> </w:t>
      </w:r>
      <w:r w:rsidR="000432B7">
        <w:t>C</w:t>
      </w:r>
      <w:r w:rsidR="00B25348">
        <w:t xml:space="preserve">œur </w:t>
      </w:r>
      <w:r w:rsidR="00EA202F" w:rsidRPr="00E11E8F">
        <w:t xml:space="preserve">de la Touraine, ainsi que leurs </w:t>
      </w:r>
      <w:r w:rsidR="0025592E">
        <w:t>p</w:t>
      </w:r>
      <w:r w:rsidR="00EA202F" w:rsidRPr="00E11E8F">
        <w:t xml:space="preserve">artenaires et </w:t>
      </w:r>
      <w:r w:rsidR="00A70895" w:rsidRPr="00E11E8F">
        <w:t>médias</w:t>
      </w:r>
      <w:r w:rsidR="00EA202F" w:rsidRPr="00E11E8F">
        <w:t>, à utiliser les images fixes ou a</w:t>
      </w:r>
      <w:r w:rsidR="0025592E">
        <w:t>udiovisuelles sur lesquelles ils pourrai</w:t>
      </w:r>
      <w:r w:rsidR="00950084">
        <w:t>en</w:t>
      </w:r>
      <w:r w:rsidR="0025592E">
        <w:t>t</w:t>
      </w:r>
      <w:r w:rsidR="00EA202F" w:rsidRPr="00E11E8F">
        <w:t xml:space="preserve"> </w:t>
      </w:r>
      <w:r w:rsidR="00A70895" w:rsidRPr="00E11E8F">
        <w:t>apparaître</w:t>
      </w:r>
      <w:r w:rsidR="00EA202F" w:rsidRPr="00E11E8F">
        <w:t xml:space="preserve">, prises à l’occasion de </w:t>
      </w:r>
      <w:r w:rsidR="005263DF">
        <w:t>leur</w:t>
      </w:r>
      <w:r w:rsidR="00EA202F" w:rsidRPr="00E11E8F">
        <w:t xml:space="preserve"> participation au Tournoi </w:t>
      </w:r>
      <w:r w:rsidR="000432B7">
        <w:t xml:space="preserve">National </w:t>
      </w:r>
      <w:r w:rsidR="00EA202F" w:rsidRPr="00E11E8F">
        <w:t xml:space="preserve">au </w:t>
      </w:r>
      <w:r w:rsidR="000432B7">
        <w:t>Cœur</w:t>
      </w:r>
      <w:r w:rsidR="00EA202F" w:rsidRPr="00E11E8F">
        <w:t xml:space="preserve"> de la Touraine, sur tous les supports y compris les documents promotio</w:t>
      </w:r>
      <w:r w:rsidR="00F73ED6">
        <w:t>nnels et/ou publicitaires</w:t>
      </w:r>
      <w:r w:rsidR="00EA202F" w:rsidRPr="00E11E8F">
        <w:t xml:space="preserve"> dans le monde entier et pour la </w:t>
      </w:r>
      <w:r w:rsidR="00A70895" w:rsidRPr="00E11E8F">
        <w:t>durée</w:t>
      </w:r>
      <w:r w:rsidR="00EA202F" w:rsidRPr="00E11E8F">
        <w:t xml:space="preserve"> la plus longue </w:t>
      </w:r>
      <w:r w:rsidR="00A70895" w:rsidRPr="00E11E8F">
        <w:t>prévue</w:t>
      </w:r>
      <w:r w:rsidR="00EA202F" w:rsidRPr="00E11E8F">
        <w:t xml:space="preserve"> par la loi.</w:t>
      </w:r>
    </w:p>
    <w:p w:rsidR="006E04E4" w:rsidRPr="00E11E8F" w:rsidRDefault="006E04E4" w:rsidP="00BC36A2">
      <w:pPr>
        <w:rPr>
          <w:rFonts w:cs="Palatino Linotype"/>
        </w:rPr>
      </w:pPr>
    </w:p>
    <w:p w:rsidR="00834681" w:rsidRPr="00C4068F" w:rsidRDefault="00834681" w:rsidP="00A027BA">
      <w:pPr>
        <w:pStyle w:val="Paragraphedeliste"/>
        <w:numPr>
          <w:ilvl w:val="0"/>
          <w:numId w:val="7"/>
        </w:numPr>
        <w:rPr>
          <w:rFonts w:cs="Palatino Linotype"/>
        </w:rPr>
      </w:pPr>
      <w:r w:rsidRPr="00C4068F">
        <w:rPr>
          <w:rFonts w:cs="Palatino Linotype"/>
        </w:rPr>
        <w:t xml:space="preserve">Les inscriptions, obligatoirement accompagnées du paiement par chèque à l'ordre du CEST Badminton, seront faites sur le formulaire d'inscription joint, et seront envoyées à : </w:t>
      </w:r>
    </w:p>
    <w:p w:rsidR="00BE3321" w:rsidRPr="00C4068F" w:rsidRDefault="00725EED" w:rsidP="008D0AA9">
      <w:pPr>
        <w:pStyle w:val="Paragraphedeliste"/>
        <w:ind w:left="426"/>
        <w:outlineLvl w:val="0"/>
        <w:rPr>
          <w:rFonts w:cs="Palatino Linotype"/>
          <w:b/>
        </w:rPr>
      </w:pPr>
      <w:r>
        <w:rPr>
          <w:rFonts w:cs="Palatino Linotype"/>
          <w:b/>
        </w:rPr>
        <w:t>Adrien ARCHAMBAULT</w:t>
      </w:r>
    </w:p>
    <w:p w:rsidR="00BE3321" w:rsidRDefault="00725EED" w:rsidP="008D0AA9">
      <w:pPr>
        <w:pStyle w:val="Paragraphedeliste"/>
        <w:ind w:left="426"/>
        <w:outlineLvl w:val="0"/>
        <w:rPr>
          <w:rFonts w:cs="Palatino Linotype"/>
          <w:b/>
        </w:rPr>
      </w:pPr>
      <w:r>
        <w:rPr>
          <w:rFonts w:cs="Palatino Linotype"/>
          <w:b/>
        </w:rPr>
        <w:t>231 Rue Auguste Chevallier</w:t>
      </w:r>
    </w:p>
    <w:p w:rsidR="00725EED" w:rsidRPr="00C4068F" w:rsidRDefault="00725EED" w:rsidP="008D0AA9">
      <w:pPr>
        <w:pStyle w:val="Paragraphedeliste"/>
        <w:ind w:left="426"/>
        <w:outlineLvl w:val="0"/>
        <w:rPr>
          <w:rFonts w:cs="Palatino Linotype"/>
          <w:b/>
        </w:rPr>
      </w:pPr>
      <w:r>
        <w:rPr>
          <w:rFonts w:cs="Palatino Linotype"/>
          <w:b/>
        </w:rPr>
        <w:t>Bâtiment D</w:t>
      </w:r>
    </w:p>
    <w:p w:rsidR="00834681" w:rsidRPr="00C4068F" w:rsidRDefault="00725EED" w:rsidP="008D0AA9">
      <w:pPr>
        <w:pStyle w:val="Paragraphedeliste"/>
        <w:ind w:left="426"/>
        <w:outlineLvl w:val="0"/>
        <w:rPr>
          <w:rFonts w:cs="Palatino Linotype"/>
        </w:rPr>
      </w:pPr>
      <w:r>
        <w:rPr>
          <w:rFonts w:cs="Palatino Linotype"/>
          <w:b/>
        </w:rPr>
        <w:t>370</w:t>
      </w:r>
      <w:r w:rsidR="00834681" w:rsidRPr="00C4068F">
        <w:rPr>
          <w:rFonts w:cs="Palatino Linotype"/>
          <w:b/>
        </w:rPr>
        <w:t>00 TOURS</w:t>
      </w:r>
    </w:p>
    <w:p w:rsidR="00834681" w:rsidRPr="00E11E8F" w:rsidRDefault="00834681" w:rsidP="00BC36A2"/>
    <w:p w:rsidR="00582097" w:rsidRPr="00E11E8F" w:rsidRDefault="00EA202F" w:rsidP="00A027BA">
      <w:pPr>
        <w:pStyle w:val="Paragraphedeliste"/>
        <w:numPr>
          <w:ilvl w:val="0"/>
          <w:numId w:val="7"/>
        </w:numPr>
      </w:pPr>
      <w:r w:rsidRPr="00E11E8F">
        <w:t xml:space="preserve">Tout(e) concurrent(e) </w:t>
      </w:r>
      <w:r w:rsidR="0013537F" w:rsidRPr="00E11E8F">
        <w:t>reconnait</w:t>
      </w:r>
      <w:r w:rsidRPr="00E11E8F">
        <w:t xml:space="preserve"> avoir pris connaissance du </w:t>
      </w:r>
      <w:r w:rsidR="0013537F" w:rsidRPr="00E11E8F">
        <w:t>présent</w:t>
      </w:r>
      <w:r w:rsidRPr="00E11E8F">
        <w:t xml:space="preserve"> </w:t>
      </w:r>
      <w:r w:rsidR="0013537F" w:rsidRPr="00E11E8F">
        <w:t>règlement</w:t>
      </w:r>
      <w:r w:rsidRPr="00E11E8F">
        <w:t xml:space="preserve"> et en accepter toutes les clauses.</w:t>
      </w:r>
    </w:p>
    <w:sectPr w:rsidR="00582097" w:rsidRPr="00E11E8F" w:rsidSect="00947F85">
      <w:footerReference w:type="default" r:id="rId9"/>
      <w:pgSz w:w="11906" w:h="16838"/>
      <w:pgMar w:top="142" w:right="424" w:bottom="284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1ED" w:rsidRDefault="009851ED" w:rsidP="00340D79">
      <w:pPr>
        <w:spacing w:line="240" w:lineRule="auto"/>
      </w:pPr>
      <w:r>
        <w:separator/>
      </w:r>
    </w:p>
  </w:endnote>
  <w:endnote w:type="continuationSeparator" w:id="0">
    <w:p w:rsidR="009851ED" w:rsidRDefault="009851ED" w:rsidP="00340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C18" w:rsidRPr="00340D79" w:rsidRDefault="00F64B2A" w:rsidP="00340D79">
    <w:pPr>
      <w:pStyle w:val="Pieddepage"/>
      <w:jc w:val="right"/>
      <w:rPr>
        <w:sz w:val="14"/>
      </w:rPr>
    </w:pPr>
    <w:r>
      <w:rPr>
        <w:sz w:val="14"/>
      </w:rPr>
      <w:t>V2</w:t>
    </w:r>
    <w:r w:rsidR="002D0C18">
      <w:rPr>
        <w:sz w:val="14"/>
      </w:rPr>
      <w:t xml:space="preserve"> </w:t>
    </w:r>
    <w:r>
      <w:rPr>
        <w:sz w:val="14"/>
      </w:rPr>
      <w:t>26</w:t>
    </w:r>
    <w:r w:rsidR="0083008F">
      <w:rPr>
        <w:sz w:val="14"/>
      </w:rPr>
      <w:t xml:space="preserve"> </w:t>
    </w:r>
    <w:r>
      <w:rPr>
        <w:sz w:val="14"/>
      </w:rPr>
      <w:t>novembre</w:t>
    </w:r>
    <w:r w:rsidR="003D7B62">
      <w:rPr>
        <w:sz w:val="14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1ED" w:rsidRDefault="009851ED" w:rsidP="00340D79">
      <w:pPr>
        <w:spacing w:line="240" w:lineRule="auto"/>
      </w:pPr>
      <w:r>
        <w:separator/>
      </w:r>
    </w:p>
  </w:footnote>
  <w:footnote w:type="continuationSeparator" w:id="0">
    <w:p w:rsidR="009851ED" w:rsidRDefault="009851ED" w:rsidP="00340D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5pt;height:231pt" o:bullet="t">
        <v:imagedata r:id="rId1" o:title="Logo_CEST_rouge"/>
      </v:shape>
    </w:pict>
  </w:numPicBullet>
  <w:abstractNum w:abstractNumId="0">
    <w:nsid w:val="009177D3"/>
    <w:multiLevelType w:val="hybridMultilevel"/>
    <w:tmpl w:val="6136DD8A"/>
    <w:lvl w:ilvl="0" w:tplc="0409000F">
      <w:start w:val="1"/>
      <w:numFmt w:val="decimal"/>
      <w:lvlText w:val="%1."/>
      <w:lvlJc w:val="left"/>
      <w:pPr>
        <w:ind w:left="426" w:hanging="360"/>
      </w:p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F8C244A"/>
    <w:multiLevelType w:val="hybridMultilevel"/>
    <w:tmpl w:val="ECD8BE46"/>
    <w:lvl w:ilvl="0" w:tplc="90F0D3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F16B7"/>
    <w:multiLevelType w:val="hybridMultilevel"/>
    <w:tmpl w:val="46B649FC"/>
    <w:lvl w:ilvl="0" w:tplc="A1C477FA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E1D4756"/>
    <w:multiLevelType w:val="hybridMultilevel"/>
    <w:tmpl w:val="2684177E"/>
    <w:lvl w:ilvl="0" w:tplc="A1C477FA">
      <w:start w:val="1"/>
      <w:numFmt w:val="bullet"/>
      <w:lvlText w:val=""/>
      <w:lvlPicBulletId w:val="0"/>
      <w:lvlJc w:val="left"/>
      <w:pPr>
        <w:ind w:left="426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>
    <w:nsid w:val="38D74791"/>
    <w:multiLevelType w:val="hybridMultilevel"/>
    <w:tmpl w:val="C172ED9A"/>
    <w:lvl w:ilvl="0" w:tplc="0409000F">
      <w:start w:val="1"/>
      <w:numFmt w:val="decimal"/>
      <w:lvlText w:val="%1."/>
      <w:lvlJc w:val="left"/>
      <w:pPr>
        <w:ind w:left="426" w:hanging="360"/>
      </w:p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42FE4F22"/>
    <w:multiLevelType w:val="hybridMultilevel"/>
    <w:tmpl w:val="0A2EDBD2"/>
    <w:lvl w:ilvl="0" w:tplc="0409000F">
      <w:start w:val="1"/>
      <w:numFmt w:val="decimal"/>
      <w:lvlText w:val="%1."/>
      <w:lvlJc w:val="left"/>
      <w:pPr>
        <w:ind w:left="426" w:hanging="360"/>
      </w:p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4DF15AED"/>
    <w:multiLevelType w:val="hybridMultilevel"/>
    <w:tmpl w:val="EDF0919A"/>
    <w:lvl w:ilvl="0" w:tplc="90F0D35C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7E71205"/>
    <w:multiLevelType w:val="hybridMultilevel"/>
    <w:tmpl w:val="FA24F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56E63"/>
    <w:multiLevelType w:val="hybridMultilevel"/>
    <w:tmpl w:val="10F855A2"/>
    <w:lvl w:ilvl="0" w:tplc="FA0A0758">
      <w:numFmt w:val="bullet"/>
      <w:lvlText w:val="-"/>
      <w:lvlJc w:val="left"/>
      <w:pPr>
        <w:ind w:left="855" w:hanging="360"/>
      </w:pPr>
      <w:rPr>
        <w:rFonts w:ascii="Palatino Linotype" w:eastAsiaTheme="minorHAnsi" w:hAnsi="Palatino Linotype" w:cs="Palatino Linotype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5CDF2F0D"/>
    <w:multiLevelType w:val="hybridMultilevel"/>
    <w:tmpl w:val="9420025C"/>
    <w:lvl w:ilvl="0" w:tplc="0409000F">
      <w:start w:val="1"/>
      <w:numFmt w:val="decimal"/>
      <w:lvlText w:val="%1."/>
      <w:lvlJc w:val="left"/>
      <w:pPr>
        <w:ind w:left="426" w:hanging="360"/>
      </w:p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>
    <w:nsid w:val="64D50058"/>
    <w:multiLevelType w:val="hybridMultilevel"/>
    <w:tmpl w:val="2D2EA266"/>
    <w:lvl w:ilvl="0" w:tplc="A1C477FA">
      <w:start w:val="1"/>
      <w:numFmt w:val="bullet"/>
      <w:lvlText w:val=""/>
      <w:lvlPicBulletId w:val="0"/>
      <w:lvlJc w:val="left"/>
      <w:pPr>
        <w:ind w:left="426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1">
    <w:nsid w:val="67795CC9"/>
    <w:multiLevelType w:val="hybridMultilevel"/>
    <w:tmpl w:val="CC80014C"/>
    <w:lvl w:ilvl="0" w:tplc="A1C477F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7E566F7"/>
    <w:multiLevelType w:val="hybridMultilevel"/>
    <w:tmpl w:val="A1B65F22"/>
    <w:lvl w:ilvl="0" w:tplc="A1C477FA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0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Ver" w:val="ᅁᄼᄾ"/>
    <w:docVar w:name="CheckSum" w:val="ᅃᅁᄾᄾ"/>
    <w:docVar w:name="CLIName" w:val="ᅣᅼᅑᅺᅯᆁᆁᅷᅴᅷᅳᅲ"/>
    <w:docVar w:name="DateTime" w:val="ᄿᄿᄽᅂᄽᅀᄾᄿᅃᄮᄮᄾᅈᄾᅀᅏᅛᄮᄶᅕᅛᅢᄹᄿᅈᄾᄷ"/>
    <w:docVar w:name="DoneBy" w:val="ᅡᅢᅪᅱᅽᆀᅳᅼᆂᅷᅼᄮᅵᆀᅳᅺᅺᅷᅳᆀ"/>
    <w:docVar w:name="IPAddress" w:val="ᅢᅝᅣᅑᅥᅚᄾᄿᅀᅇ"/>
    <w:docVar w:name="Random" w:val="14"/>
  </w:docVars>
  <w:rsids>
    <w:rsidRoot w:val="00121A8B"/>
    <w:rsid w:val="00005730"/>
    <w:rsid w:val="00005D18"/>
    <w:rsid w:val="000232F1"/>
    <w:rsid w:val="0002468B"/>
    <w:rsid w:val="00034F78"/>
    <w:rsid w:val="000373ED"/>
    <w:rsid w:val="000432B7"/>
    <w:rsid w:val="00043958"/>
    <w:rsid w:val="00044B64"/>
    <w:rsid w:val="00056AD3"/>
    <w:rsid w:val="000579C8"/>
    <w:rsid w:val="00081689"/>
    <w:rsid w:val="00086303"/>
    <w:rsid w:val="000906DC"/>
    <w:rsid w:val="000966C4"/>
    <w:rsid w:val="000A1B02"/>
    <w:rsid w:val="000B33D6"/>
    <w:rsid w:val="000C66EA"/>
    <w:rsid w:val="000D2CF9"/>
    <w:rsid w:val="000E4EF0"/>
    <w:rsid w:val="000F0090"/>
    <w:rsid w:val="000F2A23"/>
    <w:rsid w:val="000F3B39"/>
    <w:rsid w:val="00104B11"/>
    <w:rsid w:val="001103C6"/>
    <w:rsid w:val="00111560"/>
    <w:rsid w:val="00115DEC"/>
    <w:rsid w:val="00121A8B"/>
    <w:rsid w:val="0013537F"/>
    <w:rsid w:val="00155B31"/>
    <w:rsid w:val="00177C5F"/>
    <w:rsid w:val="00181C93"/>
    <w:rsid w:val="00183DB5"/>
    <w:rsid w:val="00197771"/>
    <w:rsid w:val="001A427D"/>
    <w:rsid w:val="001D1790"/>
    <w:rsid w:val="001D1B68"/>
    <w:rsid w:val="001F0680"/>
    <w:rsid w:val="0020548F"/>
    <w:rsid w:val="002072C5"/>
    <w:rsid w:val="002128A9"/>
    <w:rsid w:val="00217557"/>
    <w:rsid w:val="002234F5"/>
    <w:rsid w:val="00243293"/>
    <w:rsid w:val="0025592E"/>
    <w:rsid w:val="0026032C"/>
    <w:rsid w:val="00265609"/>
    <w:rsid w:val="0029364F"/>
    <w:rsid w:val="002A052B"/>
    <w:rsid w:val="002A17FC"/>
    <w:rsid w:val="002A788C"/>
    <w:rsid w:val="002B20F7"/>
    <w:rsid w:val="002B2B3A"/>
    <w:rsid w:val="002D0C18"/>
    <w:rsid w:val="002D1B12"/>
    <w:rsid w:val="002D634E"/>
    <w:rsid w:val="002E0B8C"/>
    <w:rsid w:val="002E37E4"/>
    <w:rsid w:val="003220F1"/>
    <w:rsid w:val="00333BF7"/>
    <w:rsid w:val="00340D79"/>
    <w:rsid w:val="00350A63"/>
    <w:rsid w:val="00357BDB"/>
    <w:rsid w:val="0036630E"/>
    <w:rsid w:val="003664D5"/>
    <w:rsid w:val="00366B72"/>
    <w:rsid w:val="003829D2"/>
    <w:rsid w:val="00382E8E"/>
    <w:rsid w:val="0039567F"/>
    <w:rsid w:val="00397B64"/>
    <w:rsid w:val="003A5B85"/>
    <w:rsid w:val="003A725F"/>
    <w:rsid w:val="003C2DA7"/>
    <w:rsid w:val="003D7B62"/>
    <w:rsid w:val="003F64F4"/>
    <w:rsid w:val="00410A0D"/>
    <w:rsid w:val="00413288"/>
    <w:rsid w:val="00421038"/>
    <w:rsid w:val="0042258A"/>
    <w:rsid w:val="00435827"/>
    <w:rsid w:val="00436692"/>
    <w:rsid w:val="00456DCF"/>
    <w:rsid w:val="004576E3"/>
    <w:rsid w:val="0046185F"/>
    <w:rsid w:val="00470CB5"/>
    <w:rsid w:val="00482308"/>
    <w:rsid w:val="00487E2D"/>
    <w:rsid w:val="004961B7"/>
    <w:rsid w:val="004B38BE"/>
    <w:rsid w:val="004B5353"/>
    <w:rsid w:val="004C2637"/>
    <w:rsid w:val="004D60C5"/>
    <w:rsid w:val="004F7A1C"/>
    <w:rsid w:val="005001DF"/>
    <w:rsid w:val="00501390"/>
    <w:rsid w:val="00523AC4"/>
    <w:rsid w:val="005263DF"/>
    <w:rsid w:val="00530937"/>
    <w:rsid w:val="005367F0"/>
    <w:rsid w:val="00551CF6"/>
    <w:rsid w:val="0055734D"/>
    <w:rsid w:val="00564481"/>
    <w:rsid w:val="005679AE"/>
    <w:rsid w:val="00582097"/>
    <w:rsid w:val="00583F67"/>
    <w:rsid w:val="00591AEC"/>
    <w:rsid w:val="005E6217"/>
    <w:rsid w:val="00615772"/>
    <w:rsid w:val="00656663"/>
    <w:rsid w:val="006569EB"/>
    <w:rsid w:val="00682E14"/>
    <w:rsid w:val="006C0BC9"/>
    <w:rsid w:val="006D04A3"/>
    <w:rsid w:val="006D17BE"/>
    <w:rsid w:val="006D5E03"/>
    <w:rsid w:val="006E04E4"/>
    <w:rsid w:val="006E6BB5"/>
    <w:rsid w:val="006F2AA4"/>
    <w:rsid w:val="006F4F78"/>
    <w:rsid w:val="006F67C6"/>
    <w:rsid w:val="006F76F4"/>
    <w:rsid w:val="00725EED"/>
    <w:rsid w:val="007409BE"/>
    <w:rsid w:val="00747378"/>
    <w:rsid w:val="0075224C"/>
    <w:rsid w:val="00755A56"/>
    <w:rsid w:val="00783EB8"/>
    <w:rsid w:val="007B0706"/>
    <w:rsid w:val="007B7839"/>
    <w:rsid w:val="007C25C5"/>
    <w:rsid w:val="007D757C"/>
    <w:rsid w:val="007E2A58"/>
    <w:rsid w:val="007E7AEF"/>
    <w:rsid w:val="007F24FC"/>
    <w:rsid w:val="00822CC8"/>
    <w:rsid w:val="0083008F"/>
    <w:rsid w:val="00830FE7"/>
    <w:rsid w:val="0083157F"/>
    <w:rsid w:val="00833FBC"/>
    <w:rsid w:val="00834681"/>
    <w:rsid w:val="00835FF7"/>
    <w:rsid w:val="00851899"/>
    <w:rsid w:val="00851945"/>
    <w:rsid w:val="00851FAE"/>
    <w:rsid w:val="00855F32"/>
    <w:rsid w:val="00873050"/>
    <w:rsid w:val="008905E7"/>
    <w:rsid w:val="00897079"/>
    <w:rsid w:val="008A6682"/>
    <w:rsid w:val="008D0AA9"/>
    <w:rsid w:val="008D7C85"/>
    <w:rsid w:val="008E6CFE"/>
    <w:rsid w:val="008E77DB"/>
    <w:rsid w:val="008F321B"/>
    <w:rsid w:val="008F566A"/>
    <w:rsid w:val="00927FD1"/>
    <w:rsid w:val="009323C0"/>
    <w:rsid w:val="009327E2"/>
    <w:rsid w:val="00935CBD"/>
    <w:rsid w:val="00937443"/>
    <w:rsid w:val="00947F85"/>
    <w:rsid w:val="00950084"/>
    <w:rsid w:val="00965EDE"/>
    <w:rsid w:val="00972549"/>
    <w:rsid w:val="009756EC"/>
    <w:rsid w:val="00975D46"/>
    <w:rsid w:val="00981F4D"/>
    <w:rsid w:val="009851ED"/>
    <w:rsid w:val="009A3DC8"/>
    <w:rsid w:val="009B48D0"/>
    <w:rsid w:val="009B7D86"/>
    <w:rsid w:val="009E3172"/>
    <w:rsid w:val="009E342C"/>
    <w:rsid w:val="00A00536"/>
    <w:rsid w:val="00A0072E"/>
    <w:rsid w:val="00A027BA"/>
    <w:rsid w:val="00A1259E"/>
    <w:rsid w:val="00A2116C"/>
    <w:rsid w:val="00A32E0B"/>
    <w:rsid w:val="00A56F15"/>
    <w:rsid w:val="00A613A5"/>
    <w:rsid w:val="00A64B14"/>
    <w:rsid w:val="00A70895"/>
    <w:rsid w:val="00A7444D"/>
    <w:rsid w:val="00A80CFE"/>
    <w:rsid w:val="00AB2E80"/>
    <w:rsid w:val="00AC2CBA"/>
    <w:rsid w:val="00AE796F"/>
    <w:rsid w:val="00B03D5A"/>
    <w:rsid w:val="00B07F8C"/>
    <w:rsid w:val="00B25348"/>
    <w:rsid w:val="00B25B51"/>
    <w:rsid w:val="00B31DCA"/>
    <w:rsid w:val="00B762A4"/>
    <w:rsid w:val="00B91EFA"/>
    <w:rsid w:val="00BA13A8"/>
    <w:rsid w:val="00BA15D4"/>
    <w:rsid w:val="00BB0FDD"/>
    <w:rsid w:val="00BB35C4"/>
    <w:rsid w:val="00BC36A2"/>
    <w:rsid w:val="00BC39B3"/>
    <w:rsid w:val="00BE3321"/>
    <w:rsid w:val="00BE61FC"/>
    <w:rsid w:val="00C11053"/>
    <w:rsid w:val="00C21E36"/>
    <w:rsid w:val="00C4068F"/>
    <w:rsid w:val="00C4207F"/>
    <w:rsid w:val="00C571B0"/>
    <w:rsid w:val="00C75426"/>
    <w:rsid w:val="00C86D3C"/>
    <w:rsid w:val="00C87372"/>
    <w:rsid w:val="00CA31BC"/>
    <w:rsid w:val="00CA5935"/>
    <w:rsid w:val="00CC0404"/>
    <w:rsid w:val="00CD64EE"/>
    <w:rsid w:val="00D326A5"/>
    <w:rsid w:val="00D37B6B"/>
    <w:rsid w:val="00D7549E"/>
    <w:rsid w:val="00D91995"/>
    <w:rsid w:val="00DA3C76"/>
    <w:rsid w:val="00DC2165"/>
    <w:rsid w:val="00DD2015"/>
    <w:rsid w:val="00DF52E6"/>
    <w:rsid w:val="00E02E03"/>
    <w:rsid w:val="00E11E8F"/>
    <w:rsid w:val="00E35C1D"/>
    <w:rsid w:val="00E43074"/>
    <w:rsid w:val="00E45BF7"/>
    <w:rsid w:val="00E66D4C"/>
    <w:rsid w:val="00E70A40"/>
    <w:rsid w:val="00E737E1"/>
    <w:rsid w:val="00E76247"/>
    <w:rsid w:val="00E84FAF"/>
    <w:rsid w:val="00E85402"/>
    <w:rsid w:val="00E94FA0"/>
    <w:rsid w:val="00E96319"/>
    <w:rsid w:val="00EA202F"/>
    <w:rsid w:val="00EB1082"/>
    <w:rsid w:val="00EC4B1B"/>
    <w:rsid w:val="00ED2D9F"/>
    <w:rsid w:val="00ED5611"/>
    <w:rsid w:val="00EE4F97"/>
    <w:rsid w:val="00EF77D7"/>
    <w:rsid w:val="00F13051"/>
    <w:rsid w:val="00F21083"/>
    <w:rsid w:val="00F236B1"/>
    <w:rsid w:val="00F32429"/>
    <w:rsid w:val="00F36BEB"/>
    <w:rsid w:val="00F56C0D"/>
    <w:rsid w:val="00F64B2A"/>
    <w:rsid w:val="00F64D43"/>
    <w:rsid w:val="00F659F9"/>
    <w:rsid w:val="00F67523"/>
    <w:rsid w:val="00F71689"/>
    <w:rsid w:val="00F73ED6"/>
    <w:rsid w:val="00F8773A"/>
    <w:rsid w:val="00F93B22"/>
    <w:rsid w:val="00F96866"/>
    <w:rsid w:val="00FA0C6A"/>
    <w:rsid w:val="00FB331E"/>
    <w:rsid w:val="00FC03EA"/>
    <w:rsid w:val="00FE64DA"/>
    <w:rsid w:val="00FE6FF1"/>
    <w:rsid w:val="00FF03BA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613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A4"/>
    <w:pPr>
      <w:spacing w:after="0"/>
    </w:pPr>
    <w:rPr>
      <w:rFonts w:ascii="Calibri" w:hAnsi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BC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21A8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6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24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40D7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0D79"/>
  </w:style>
  <w:style w:type="paragraph" w:styleId="Pieddepage">
    <w:name w:val="footer"/>
    <w:basedOn w:val="Normal"/>
    <w:link w:val="PieddepageCar"/>
    <w:uiPriority w:val="99"/>
    <w:unhideWhenUsed/>
    <w:rsid w:val="00340D7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0D79"/>
  </w:style>
  <w:style w:type="paragraph" w:styleId="Paragraphedeliste">
    <w:name w:val="List Paragraph"/>
    <w:basedOn w:val="Normal"/>
    <w:uiPriority w:val="34"/>
    <w:qFormat/>
    <w:rsid w:val="00056A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01D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BC36A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vision">
    <w:name w:val="Revision"/>
    <w:hidden/>
    <w:uiPriority w:val="99"/>
    <w:semiHidden/>
    <w:rsid w:val="00591AEC"/>
    <w:pPr>
      <w:spacing w:after="0" w:line="240" w:lineRule="auto"/>
    </w:pPr>
    <w:rPr>
      <w:rFonts w:ascii="Calibri" w:hAnsi="Calibri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D0AA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D0AA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A4"/>
    <w:pPr>
      <w:spacing w:after="0"/>
    </w:pPr>
    <w:rPr>
      <w:rFonts w:ascii="Calibri" w:hAnsi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BC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21A8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6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24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40D7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0D79"/>
  </w:style>
  <w:style w:type="paragraph" w:styleId="Pieddepage">
    <w:name w:val="footer"/>
    <w:basedOn w:val="Normal"/>
    <w:link w:val="PieddepageCar"/>
    <w:uiPriority w:val="99"/>
    <w:unhideWhenUsed/>
    <w:rsid w:val="00340D7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0D79"/>
  </w:style>
  <w:style w:type="paragraph" w:styleId="Paragraphedeliste">
    <w:name w:val="List Paragraph"/>
    <w:basedOn w:val="Normal"/>
    <w:uiPriority w:val="34"/>
    <w:qFormat/>
    <w:rsid w:val="00056A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01D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BC36A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vision">
    <w:name w:val="Revision"/>
    <w:hidden/>
    <w:uiPriority w:val="99"/>
    <w:semiHidden/>
    <w:rsid w:val="00591AEC"/>
    <w:pPr>
      <w:spacing w:after="0" w:line="240" w:lineRule="auto"/>
    </w:pPr>
    <w:rPr>
      <w:rFonts w:ascii="Calibri" w:hAnsi="Calibri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D0AA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D0AA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3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6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2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3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5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7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9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4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0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7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6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34F0B-0FDA-4863-8014-307C6018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4681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EIFFAGE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isabelle guillot</cp:lastModifiedBy>
  <cp:revision>2</cp:revision>
  <cp:lastPrinted>2015-11-23T10:05:00Z</cp:lastPrinted>
  <dcterms:created xsi:type="dcterms:W3CDTF">2018-01-26T17:15:00Z</dcterms:created>
  <dcterms:modified xsi:type="dcterms:W3CDTF">2018-01-26T17:15:00Z</dcterms:modified>
</cp:coreProperties>
</file>